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391" w:rsidRPr="005C5391" w:rsidRDefault="005C5391" w:rsidP="005C5391">
      <w:pPr>
        <w:shd w:val="clear" w:color="auto" w:fill="FFFFFF"/>
        <w:spacing w:after="600" w:line="525" w:lineRule="atLeast"/>
        <w:ind w:left="240" w:right="240"/>
        <w:jc w:val="center"/>
        <w:textAlignment w:val="baseline"/>
        <w:rPr>
          <w:rFonts w:ascii="Arial" w:eastAsia="Times New Roman" w:hAnsi="Arial" w:cs="Arial"/>
          <w:b/>
          <w:bCs/>
          <w:color w:val="FF0000"/>
          <w:sz w:val="35"/>
          <w:szCs w:val="35"/>
          <w:u w:val="single"/>
          <w:lang w:eastAsia="pl-PL"/>
        </w:rPr>
      </w:pPr>
      <w:r w:rsidRPr="005C5391">
        <w:rPr>
          <w:rFonts w:ascii="Arial" w:eastAsia="Times New Roman" w:hAnsi="Arial" w:cs="Arial"/>
          <w:b/>
          <w:bCs/>
          <w:color w:val="FF0000"/>
          <w:sz w:val="35"/>
          <w:szCs w:val="35"/>
          <w:u w:val="single"/>
          <w:lang w:eastAsia="pl-PL"/>
        </w:rPr>
        <w:t>I MIEJSCE W KONKURSIE EKOLOGIA PRO</w:t>
      </w:r>
    </w:p>
    <w:p w:rsidR="005C5391" w:rsidRPr="005C5391" w:rsidRDefault="005C5391" w:rsidP="005C5391">
      <w:pPr>
        <w:shd w:val="clear" w:color="auto" w:fill="FFFFFF"/>
        <w:spacing w:after="600" w:line="525" w:lineRule="atLeast"/>
        <w:ind w:left="240" w:right="240"/>
        <w:textAlignment w:val="baseline"/>
        <w:rPr>
          <w:rFonts w:ascii="Arial" w:eastAsia="Times New Roman" w:hAnsi="Arial" w:cs="Arial"/>
          <w:color w:val="222222"/>
          <w:sz w:val="30"/>
          <w:szCs w:val="30"/>
          <w:lang w:eastAsia="pl-PL"/>
        </w:rPr>
      </w:pPr>
      <w:r w:rsidRPr="005C5391">
        <w:rPr>
          <w:rFonts w:ascii="Arial" w:eastAsia="Times New Roman" w:hAnsi="Arial" w:cs="Arial"/>
          <w:b/>
          <w:bCs/>
          <w:color w:val="222222"/>
          <w:sz w:val="35"/>
          <w:szCs w:val="35"/>
          <w:lang w:eastAsia="pl-PL"/>
        </w:rPr>
        <w:t>W konkursie na zbieranie i segregowanie odp</w:t>
      </w:r>
      <w:r>
        <w:rPr>
          <w:rFonts w:ascii="Arial" w:eastAsia="Times New Roman" w:hAnsi="Arial" w:cs="Arial"/>
          <w:b/>
          <w:bCs/>
          <w:color w:val="222222"/>
          <w:sz w:val="35"/>
          <w:szCs w:val="35"/>
          <w:lang w:eastAsia="pl-PL"/>
        </w:rPr>
        <w:t xml:space="preserve">adów wzięło udział 18 szkół </w:t>
      </w:r>
      <w:r>
        <w:rPr>
          <w:rFonts w:ascii="Arial" w:eastAsia="Times New Roman" w:hAnsi="Arial" w:cs="Arial"/>
          <w:b/>
          <w:bCs/>
          <w:color w:val="222222"/>
          <w:sz w:val="35"/>
          <w:szCs w:val="35"/>
          <w:lang w:eastAsia="pl-PL"/>
        </w:rPr>
        <w:br/>
        <w:t>z Ra</w:t>
      </w:r>
      <w:r w:rsidRPr="005C5391">
        <w:rPr>
          <w:rFonts w:ascii="Arial" w:eastAsia="Times New Roman" w:hAnsi="Arial" w:cs="Arial"/>
          <w:b/>
          <w:bCs/>
          <w:color w:val="222222"/>
          <w:sz w:val="35"/>
          <w:szCs w:val="35"/>
          <w:lang w:eastAsia="pl-PL"/>
        </w:rPr>
        <w:t xml:space="preserve">domia. </w:t>
      </w:r>
    </w:p>
    <w:p w:rsidR="005C5391" w:rsidRDefault="005C5391" w:rsidP="005C5391">
      <w:pPr>
        <w:shd w:val="clear" w:color="auto" w:fill="FFFFFF"/>
        <w:spacing w:after="360" w:line="480" w:lineRule="atLeast"/>
        <w:jc w:val="both"/>
        <w:textAlignment w:val="baseline"/>
        <w:rPr>
          <w:rFonts w:ascii="Arial" w:eastAsia="Times New Roman" w:hAnsi="Arial" w:cs="Arial"/>
          <w:color w:val="222222"/>
          <w:sz w:val="27"/>
          <w:szCs w:val="27"/>
          <w:lang w:eastAsia="pl-PL"/>
        </w:rPr>
      </w:pPr>
      <w:r w:rsidRPr="005C5391">
        <w:rPr>
          <w:rFonts w:ascii="Arial" w:eastAsia="Times New Roman" w:hAnsi="Arial" w:cs="Arial"/>
          <w:color w:val="222222"/>
          <w:sz w:val="27"/>
          <w:szCs w:val="27"/>
          <w:lang w:eastAsia="pl-PL"/>
        </w:rPr>
        <w:t xml:space="preserve">Zakończył się konkurs Ekologia Pro który kierowany był do radomskich szkół. Łącznie wzięło w nim udział 18 placówek. Ich zadaniem było zbieranie i segregowanie odpadów, głównie makulatury i elektrośmieci. Konkurs trwał od września do grudnia. </w:t>
      </w:r>
    </w:p>
    <w:p w:rsidR="005C5391" w:rsidRPr="005C5391" w:rsidRDefault="005C5391" w:rsidP="005C5391">
      <w:pPr>
        <w:shd w:val="clear" w:color="auto" w:fill="FFFFFF"/>
        <w:spacing w:after="360" w:line="480" w:lineRule="atLeast"/>
        <w:textAlignment w:val="baseline"/>
        <w:rPr>
          <w:rFonts w:ascii="Arial" w:eastAsia="Times New Roman" w:hAnsi="Arial" w:cs="Arial"/>
          <w:b/>
          <w:color w:val="222222"/>
          <w:sz w:val="27"/>
          <w:szCs w:val="27"/>
          <w:lang w:eastAsia="pl-PL"/>
        </w:rPr>
      </w:pPr>
      <w:r w:rsidRPr="005C5391">
        <w:rPr>
          <w:rFonts w:ascii="Arial" w:eastAsia="Times New Roman" w:hAnsi="Arial" w:cs="Arial"/>
          <w:b/>
          <w:color w:val="222222"/>
          <w:sz w:val="27"/>
          <w:szCs w:val="27"/>
          <w:lang w:eastAsia="pl-PL"/>
        </w:rPr>
        <w:t xml:space="preserve">Pierwsze miejsce zdobył Zespół </w:t>
      </w:r>
      <w:proofErr w:type="spellStart"/>
      <w:r w:rsidRPr="005C5391">
        <w:rPr>
          <w:rFonts w:ascii="Arial" w:eastAsia="Times New Roman" w:hAnsi="Arial" w:cs="Arial"/>
          <w:b/>
          <w:color w:val="222222"/>
          <w:sz w:val="27"/>
          <w:szCs w:val="27"/>
          <w:lang w:eastAsia="pl-PL"/>
        </w:rPr>
        <w:t>Szkolno</w:t>
      </w:r>
      <w:proofErr w:type="spellEnd"/>
      <w:r w:rsidR="00E56B39">
        <w:rPr>
          <w:rFonts w:ascii="Arial" w:eastAsia="Times New Roman" w:hAnsi="Arial" w:cs="Arial"/>
          <w:b/>
          <w:color w:val="222222"/>
          <w:sz w:val="27"/>
          <w:szCs w:val="27"/>
          <w:lang w:eastAsia="pl-PL"/>
        </w:rPr>
        <w:t xml:space="preserve"> </w:t>
      </w:r>
      <w:r w:rsidRPr="005C5391">
        <w:rPr>
          <w:rFonts w:ascii="Arial" w:eastAsia="Times New Roman" w:hAnsi="Arial" w:cs="Arial"/>
          <w:b/>
          <w:color w:val="222222"/>
          <w:sz w:val="27"/>
          <w:szCs w:val="27"/>
          <w:lang w:eastAsia="pl-PL"/>
        </w:rPr>
        <w:t>-</w:t>
      </w:r>
      <w:r w:rsidR="00E56B39">
        <w:rPr>
          <w:rFonts w:ascii="Arial" w:eastAsia="Times New Roman" w:hAnsi="Arial" w:cs="Arial"/>
          <w:b/>
          <w:color w:val="222222"/>
          <w:sz w:val="27"/>
          <w:szCs w:val="27"/>
          <w:lang w:eastAsia="pl-PL"/>
        </w:rPr>
        <w:t xml:space="preserve"> </w:t>
      </w:r>
      <w:r w:rsidRPr="005C5391">
        <w:rPr>
          <w:rFonts w:ascii="Arial" w:eastAsia="Times New Roman" w:hAnsi="Arial" w:cs="Arial"/>
          <w:b/>
          <w:color w:val="222222"/>
          <w:sz w:val="27"/>
          <w:szCs w:val="27"/>
          <w:lang w:eastAsia="pl-PL"/>
        </w:rPr>
        <w:t xml:space="preserve">Przedszkolny nr 1. Placówka zebrała ponad 3 tony elektrośmieci </w:t>
      </w:r>
      <w:r>
        <w:rPr>
          <w:rFonts w:ascii="Arial" w:eastAsia="Times New Roman" w:hAnsi="Arial" w:cs="Arial"/>
          <w:b/>
          <w:color w:val="222222"/>
          <w:sz w:val="27"/>
          <w:szCs w:val="27"/>
          <w:lang w:eastAsia="pl-PL"/>
        </w:rPr>
        <w:br/>
      </w:r>
      <w:r w:rsidRPr="005C5391">
        <w:rPr>
          <w:rFonts w:ascii="Arial" w:eastAsia="Times New Roman" w:hAnsi="Arial" w:cs="Arial"/>
          <w:b/>
          <w:color w:val="222222"/>
          <w:sz w:val="27"/>
          <w:szCs w:val="27"/>
          <w:lang w:eastAsia="pl-PL"/>
        </w:rPr>
        <w:t>i ponad tonę makulatury: </w:t>
      </w:r>
    </w:p>
    <w:p w:rsidR="005C5391" w:rsidRPr="005C5391" w:rsidRDefault="005C5391" w:rsidP="005C5391">
      <w:pPr>
        <w:shd w:val="clear" w:color="auto" w:fill="FFFFFF"/>
        <w:spacing w:line="480" w:lineRule="atLeast"/>
        <w:ind w:left="360"/>
        <w:textAlignment w:val="baseline"/>
        <w:rPr>
          <w:rFonts w:ascii="Arial" w:eastAsia="Times New Roman" w:hAnsi="Arial" w:cs="Arial"/>
          <w:color w:val="222222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222222"/>
          <w:sz w:val="27"/>
          <w:szCs w:val="27"/>
          <w:lang w:eastAsia="pl-PL"/>
        </w:rPr>
        <w:t>„</w:t>
      </w:r>
      <w:r w:rsidRPr="005C5391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Sukcesu nie udałoby się osiągnąć</w:t>
      </w:r>
      <w:r w:rsidR="00C67622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,</w:t>
      </w:r>
      <w:r w:rsidRPr="005C5391">
        <w:rPr>
          <w:rFonts w:ascii="Arial" w:eastAsia="Times New Roman" w:hAnsi="Arial" w:cs="Arial"/>
          <w:color w:val="222222"/>
          <w:sz w:val="27"/>
          <w:szCs w:val="27"/>
          <w:lang w:eastAsia="pl-PL"/>
        </w:rPr>
        <w:t xml:space="preserve"> gdyby nie zaangażowanie nauczycieli, uczniów i rodziców. Mamy tu zarówno przedszkole jak i szkołę</w:t>
      </w:r>
      <w:r w:rsidR="00C67622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,</w:t>
      </w:r>
      <w:bookmarkStart w:id="0" w:name="_GoBack"/>
      <w:bookmarkEnd w:id="0"/>
      <w:r w:rsidRPr="005C5391">
        <w:rPr>
          <w:rFonts w:ascii="Arial" w:eastAsia="Times New Roman" w:hAnsi="Arial" w:cs="Arial"/>
          <w:color w:val="222222"/>
          <w:sz w:val="27"/>
          <w:szCs w:val="27"/>
          <w:lang w:eastAsia="pl-PL"/>
        </w:rPr>
        <w:t xml:space="preserve"> więc zaangażowanie było duże i przełożyło się to na efekty. Uczniowie i rodzice przynosili różnego rodzaju elektrośmieci i makulaturę, my to gromadziliśmy, a następn</w:t>
      </w:r>
      <w:r>
        <w:rPr>
          <w:rFonts w:ascii="Arial" w:eastAsia="Times New Roman" w:hAnsi="Arial" w:cs="Arial"/>
          <w:color w:val="222222"/>
          <w:sz w:val="27"/>
          <w:szCs w:val="27"/>
          <w:lang w:eastAsia="pl-PL"/>
        </w:rPr>
        <w:t>ie zabierano je kontenerami” - m</w:t>
      </w:r>
      <w:r w:rsidRPr="005C5391">
        <w:rPr>
          <w:rFonts w:ascii="Arial" w:eastAsia="Times New Roman" w:hAnsi="Arial" w:cs="Arial"/>
          <w:color w:val="222222"/>
          <w:sz w:val="27"/>
          <w:szCs w:val="27"/>
          <w:lang w:eastAsia="pl-PL"/>
        </w:rPr>
        <w:t>ówi Iwona Dąbek, dyrektor ZSP nr 1 w Radomiu.</w:t>
      </w:r>
    </w:p>
    <w:p w:rsidR="005C5391" w:rsidRDefault="005C5391" w:rsidP="005C5391">
      <w:r w:rsidRPr="005C539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118BE9FC" wp14:editId="3BA0BE17">
            <wp:extent cx="7620000" cy="3819525"/>
            <wp:effectExtent l="0" t="0" r="0" b="9525"/>
            <wp:docPr id="1" name="Obraz 1" descr="https://atkrecykling.pl/wp-content/uploads/2025/02/Wyniki-konkursu-tabela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tkrecykling.pl/wp-content/uploads/2025/02/Wyniki-konkursu-tabela-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539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 wp14:anchorId="3F9C1A86" wp14:editId="7255A1E4">
            <wp:extent cx="7620000" cy="2667000"/>
            <wp:effectExtent l="0" t="0" r="0" b="0"/>
            <wp:docPr id="2" name="Obraz 2" descr="https://atkrecykling.pl/wp-content/uploads/2025/02/Wyniki-konkursu-tabela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tkrecykling.pl/wp-content/uploads/2025/02/Wyniki-konkursu-tabela-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391" w:rsidSect="005C539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077" w:rsidRDefault="00AD2077" w:rsidP="005C5391">
      <w:pPr>
        <w:spacing w:after="0" w:line="240" w:lineRule="auto"/>
      </w:pPr>
      <w:r>
        <w:separator/>
      </w:r>
    </w:p>
  </w:endnote>
  <w:endnote w:type="continuationSeparator" w:id="0">
    <w:p w:rsidR="00AD2077" w:rsidRDefault="00AD2077" w:rsidP="005C5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077" w:rsidRDefault="00AD2077" w:rsidP="005C5391">
      <w:pPr>
        <w:spacing w:after="0" w:line="240" w:lineRule="auto"/>
      </w:pPr>
      <w:r>
        <w:separator/>
      </w:r>
    </w:p>
  </w:footnote>
  <w:footnote w:type="continuationSeparator" w:id="0">
    <w:p w:rsidR="00AD2077" w:rsidRDefault="00AD2077" w:rsidP="005C5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91"/>
    <w:rsid w:val="005C5391"/>
    <w:rsid w:val="00941FB8"/>
    <w:rsid w:val="00AD2077"/>
    <w:rsid w:val="00C67622"/>
    <w:rsid w:val="00E5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B49B"/>
  <w15:chartTrackingRefBased/>
  <w15:docId w15:val="{CF36C87B-EE03-4AB0-87A3-C8B7086C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5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391"/>
  </w:style>
  <w:style w:type="paragraph" w:styleId="Stopka">
    <w:name w:val="footer"/>
    <w:basedOn w:val="Normalny"/>
    <w:link w:val="StopkaZnak"/>
    <w:uiPriority w:val="99"/>
    <w:unhideWhenUsed/>
    <w:rsid w:val="005C53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000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87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68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06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93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554912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2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578458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21190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76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34558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7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072573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27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56521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5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9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30012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7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832946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17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5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4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3598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045935">
                  <w:blockQuote w:val="1"/>
                  <w:marLeft w:val="-24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6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</dc:creator>
  <cp:keywords/>
  <dc:description/>
  <cp:lastModifiedBy>zsp</cp:lastModifiedBy>
  <cp:revision>2</cp:revision>
  <dcterms:created xsi:type="dcterms:W3CDTF">2025-02-28T08:15:00Z</dcterms:created>
  <dcterms:modified xsi:type="dcterms:W3CDTF">2025-02-28T08:31:00Z</dcterms:modified>
</cp:coreProperties>
</file>